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657B5D" w14:paraId="602E21EE" w14:textId="77777777" w:rsidTr="00245860">
        <w:tc>
          <w:tcPr>
            <w:tcW w:w="4788" w:type="dxa"/>
            <w:vAlign w:val="bottom"/>
          </w:tcPr>
          <w:p w14:paraId="114117C2" w14:textId="77777777" w:rsidR="00657B5D" w:rsidRDefault="00657B5D" w:rsidP="00076A9A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9391917" w14:textId="77777777" w:rsidR="00657B5D" w:rsidRDefault="00657B5D" w:rsidP="00076A9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6E842FE4" w14:textId="77777777" w:rsidR="00657B5D" w:rsidRPr="00CC5613" w:rsidRDefault="00657B5D" w:rsidP="00076A9A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215F8E0" w14:textId="6494B8BD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E3ABE6C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FF96D09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ED8CCEE" w14:textId="77777777" w:rsidR="00977D5F" w:rsidRPr="000E61DE" w:rsidRDefault="003809A8" w:rsidP="00783E5E">
            <w:pPr>
              <w:spacing w:before="120" w:after="120"/>
              <w:rPr>
                <w:rFonts w:cs="Tahoma"/>
                <w:szCs w:val="22"/>
              </w:rPr>
            </w:pPr>
            <w:r>
              <w:t xml:space="preserve">Security Monitoring - </w:t>
            </w:r>
            <w:r w:rsidR="00491A0E">
              <w:t>Log Source Disconnect Alert</w:t>
            </w:r>
          </w:p>
        </w:tc>
      </w:tr>
      <w:tr w:rsidR="00CB6BF0" w14:paraId="6CF5792D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EA807A7" w14:textId="77777777" w:rsidR="00CB6BF0" w:rsidRPr="000E7D30" w:rsidRDefault="00CB6BF0" w:rsidP="00CB6BF0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3F3A8A61" w14:textId="77777777" w:rsidR="00CB6BF0" w:rsidRPr="000E61DE" w:rsidRDefault="00CB6BF0" w:rsidP="00CB6BF0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SCR40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3DB76B1" w14:textId="761AEED0" w:rsidR="00CB6BF0" w:rsidRPr="000E61DE" w:rsidRDefault="00CB6BF0" w:rsidP="00CB6BF0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55653AC4" w14:textId="341FD43B" w:rsidR="00CB6BF0" w:rsidRPr="000E61DE" w:rsidRDefault="00CB6BF0" w:rsidP="00CB6BF0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78C6292" w14:textId="428F494E" w:rsidR="00CB6BF0" w:rsidRPr="000E61DE" w:rsidRDefault="00CB6BF0" w:rsidP="00CB6BF0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4FAE4E0F" w14:textId="17721EF5" w:rsidR="00CB6BF0" w:rsidRPr="000E7D30" w:rsidRDefault="00CB6BF0" w:rsidP="00CB6BF0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1A36D0C1" w14:textId="77777777" w:rsidR="000E7D30" w:rsidRPr="000E7D30" w:rsidRDefault="000E7D30" w:rsidP="00491A0E"/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8EA38" w14:textId="77777777" w:rsidR="00491A0E" w:rsidRDefault="00491A0E">
      <w:r>
        <w:separator/>
      </w:r>
    </w:p>
  </w:endnote>
  <w:endnote w:type="continuationSeparator" w:id="0">
    <w:p w14:paraId="5D3E5EE7" w14:textId="77777777" w:rsidR="00491A0E" w:rsidRDefault="0049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42A9D61" w14:textId="77777777" w:rsidR="00C92E4A" w:rsidRDefault="0024586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4748B" w14:textId="77777777" w:rsidR="00491A0E" w:rsidRDefault="00491A0E">
      <w:r>
        <w:separator/>
      </w:r>
    </w:p>
  </w:footnote>
  <w:footnote w:type="continuationSeparator" w:id="0">
    <w:p w14:paraId="4457DE53" w14:textId="77777777" w:rsidR="00491A0E" w:rsidRDefault="00491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0381887">
    <w:abstractNumId w:val="7"/>
  </w:num>
  <w:num w:numId="2" w16cid:durableId="869146993">
    <w:abstractNumId w:val="4"/>
  </w:num>
  <w:num w:numId="3" w16cid:durableId="1195078762">
    <w:abstractNumId w:val="22"/>
  </w:num>
  <w:num w:numId="4" w16cid:durableId="1628703577">
    <w:abstractNumId w:val="8"/>
  </w:num>
  <w:num w:numId="5" w16cid:durableId="2099012125">
    <w:abstractNumId w:val="12"/>
  </w:num>
  <w:num w:numId="6" w16cid:durableId="785343873">
    <w:abstractNumId w:val="6"/>
  </w:num>
  <w:num w:numId="7" w16cid:durableId="1599437765">
    <w:abstractNumId w:val="1"/>
  </w:num>
  <w:num w:numId="8" w16cid:durableId="1799763981">
    <w:abstractNumId w:val="17"/>
  </w:num>
  <w:num w:numId="9" w16cid:durableId="1533959979">
    <w:abstractNumId w:val="15"/>
  </w:num>
  <w:num w:numId="10" w16cid:durableId="687676028">
    <w:abstractNumId w:val="2"/>
  </w:num>
  <w:num w:numId="11" w16cid:durableId="1014965228">
    <w:abstractNumId w:val="14"/>
  </w:num>
  <w:num w:numId="12" w16cid:durableId="1501390313">
    <w:abstractNumId w:val="19"/>
  </w:num>
  <w:num w:numId="13" w16cid:durableId="2084058997">
    <w:abstractNumId w:val="9"/>
  </w:num>
  <w:num w:numId="14" w16cid:durableId="1382440385">
    <w:abstractNumId w:val="0"/>
  </w:num>
  <w:num w:numId="15" w16cid:durableId="541678440">
    <w:abstractNumId w:val="3"/>
  </w:num>
  <w:num w:numId="16" w16cid:durableId="678654509">
    <w:abstractNumId w:val="13"/>
  </w:num>
  <w:num w:numId="17" w16cid:durableId="1967543915">
    <w:abstractNumId w:val="11"/>
  </w:num>
  <w:num w:numId="18" w16cid:durableId="123429159">
    <w:abstractNumId w:val="5"/>
  </w:num>
  <w:num w:numId="19" w16cid:durableId="690763996">
    <w:abstractNumId w:val="18"/>
  </w:num>
  <w:num w:numId="20" w16cid:durableId="1624653647">
    <w:abstractNumId w:val="21"/>
  </w:num>
  <w:num w:numId="21" w16cid:durableId="1709643415">
    <w:abstractNumId w:val="20"/>
  </w:num>
  <w:num w:numId="22" w16cid:durableId="2009820036">
    <w:abstractNumId w:val="16"/>
  </w:num>
  <w:num w:numId="23" w16cid:durableId="6538743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A0E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5860"/>
    <w:rsid w:val="0024692A"/>
    <w:rsid w:val="0025321E"/>
    <w:rsid w:val="00257880"/>
    <w:rsid w:val="002665BB"/>
    <w:rsid w:val="002C04D7"/>
    <w:rsid w:val="002F5F49"/>
    <w:rsid w:val="003809A8"/>
    <w:rsid w:val="003C5657"/>
    <w:rsid w:val="004079FA"/>
    <w:rsid w:val="00491A0E"/>
    <w:rsid w:val="005839A4"/>
    <w:rsid w:val="005E1361"/>
    <w:rsid w:val="00657B5D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B6BF0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42A44C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Clients\Tyto%20Athene\Compliance%20Justification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0C71EA-DC67-4345-8DCE-EA77FBB920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56B398-FBC4-4E5B-A81B-D881ECD26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4B9CBC-42D2-4617-9189-C44F011BAB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9E8E87-8547-40A3-B536-E5EBA7E68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159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2019-08-28T20:13:00Z</dcterms:created>
  <dcterms:modified xsi:type="dcterms:W3CDTF">2023-02-16T14:42:00Z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