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53793461" w14:textId="77777777" w:rsidTr="0016024A">
        <w:tc>
          <w:tcPr>
            <w:tcW w:w="4788" w:type="dxa"/>
            <w:vAlign w:val="bottom"/>
          </w:tcPr>
          <w:p w14:paraId="5379345F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46F9D78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3793460" w14:textId="5F7BE79C" w:rsidR="00372B5B" w:rsidRDefault="00372B5B" w:rsidP="0016024A">
            <w:pPr>
              <w:pStyle w:val="StyleHeading3VerdanaBoldDarkBlue"/>
            </w:pPr>
            <w:r>
              <w:t>LOGO</w:t>
            </w:r>
          </w:p>
        </w:tc>
      </w:tr>
    </w:tbl>
    <w:p w14:paraId="53793462" w14:textId="2A6663A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379346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3793463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3793464" w14:textId="77777777" w:rsidR="00977D5F" w:rsidRPr="00DD1CDC" w:rsidRDefault="00DD1CDC" w:rsidP="00DD1CDC">
            <w:r>
              <w:t>Security Monitoring - System Login Screen</w:t>
            </w:r>
          </w:p>
        </w:tc>
      </w:tr>
      <w:tr w:rsidR="00372B5B" w14:paraId="5379346C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3793466" w14:textId="77777777" w:rsidR="00372B5B" w:rsidRPr="000E7D30" w:rsidRDefault="00372B5B" w:rsidP="00372B5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3793467" w14:textId="77777777" w:rsidR="00372B5B" w:rsidRPr="000E61DE" w:rsidRDefault="00372B5B" w:rsidP="00372B5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3793468" w14:textId="1B4908E4" w:rsidR="00372B5B" w:rsidRPr="000E61DE" w:rsidRDefault="00372B5B" w:rsidP="00372B5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3793469" w14:textId="3ED115D4" w:rsidR="00372B5B" w:rsidRPr="000E61DE" w:rsidRDefault="00372B5B" w:rsidP="00372B5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379346A" w14:textId="727BF1FF" w:rsidR="00372B5B" w:rsidRPr="000E61DE" w:rsidRDefault="00372B5B" w:rsidP="00372B5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79346B" w14:textId="48AFF05F" w:rsidR="00372B5B" w:rsidRPr="000E7D30" w:rsidRDefault="00372B5B" w:rsidP="00372B5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379346D" w14:textId="35093849" w:rsidR="000E7D30" w:rsidRPr="000E7D30" w:rsidRDefault="000E7D30" w:rsidP="0016024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3474" w14:textId="77777777" w:rsidR="00DD1CDC" w:rsidRDefault="00DD1CDC">
      <w:r>
        <w:separator/>
      </w:r>
    </w:p>
  </w:endnote>
  <w:endnote w:type="continuationSeparator" w:id="0">
    <w:p w14:paraId="53793475" w14:textId="77777777" w:rsidR="00DD1CDC" w:rsidRDefault="00DD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793476" w14:textId="77777777" w:rsidR="00C92E4A" w:rsidRDefault="0016024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3472" w14:textId="77777777" w:rsidR="00DD1CDC" w:rsidRDefault="00DD1CDC">
      <w:r>
        <w:separator/>
      </w:r>
    </w:p>
  </w:footnote>
  <w:footnote w:type="continuationSeparator" w:id="0">
    <w:p w14:paraId="53793473" w14:textId="77777777" w:rsidR="00DD1CDC" w:rsidRDefault="00DD1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3896433">
    <w:abstractNumId w:val="7"/>
  </w:num>
  <w:num w:numId="2" w16cid:durableId="1532456000">
    <w:abstractNumId w:val="4"/>
  </w:num>
  <w:num w:numId="3" w16cid:durableId="2023819239">
    <w:abstractNumId w:val="22"/>
  </w:num>
  <w:num w:numId="4" w16cid:durableId="274141224">
    <w:abstractNumId w:val="8"/>
  </w:num>
  <w:num w:numId="5" w16cid:durableId="1667636382">
    <w:abstractNumId w:val="12"/>
  </w:num>
  <w:num w:numId="6" w16cid:durableId="1384913659">
    <w:abstractNumId w:val="6"/>
  </w:num>
  <w:num w:numId="7" w16cid:durableId="963733406">
    <w:abstractNumId w:val="1"/>
  </w:num>
  <w:num w:numId="8" w16cid:durableId="1862426386">
    <w:abstractNumId w:val="17"/>
  </w:num>
  <w:num w:numId="9" w16cid:durableId="1926261700">
    <w:abstractNumId w:val="15"/>
  </w:num>
  <w:num w:numId="10" w16cid:durableId="1022243763">
    <w:abstractNumId w:val="2"/>
  </w:num>
  <w:num w:numId="11" w16cid:durableId="71854107">
    <w:abstractNumId w:val="14"/>
  </w:num>
  <w:num w:numId="12" w16cid:durableId="208961222">
    <w:abstractNumId w:val="19"/>
  </w:num>
  <w:num w:numId="13" w16cid:durableId="1991474730">
    <w:abstractNumId w:val="9"/>
  </w:num>
  <w:num w:numId="14" w16cid:durableId="2086488708">
    <w:abstractNumId w:val="0"/>
  </w:num>
  <w:num w:numId="15" w16cid:durableId="990906502">
    <w:abstractNumId w:val="3"/>
  </w:num>
  <w:num w:numId="16" w16cid:durableId="725640324">
    <w:abstractNumId w:val="13"/>
  </w:num>
  <w:num w:numId="17" w16cid:durableId="103112097">
    <w:abstractNumId w:val="11"/>
  </w:num>
  <w:num w:numId="18" w16cid:durableId="667514721">
    <w:abstractNumId w:val="5"/>
  </w:num>
  <w:num w:numId="19" w16cid:durableId="1740711192">
    <w:abstractNumId w:val="18"/>
  </w:num>
  <w:num w:numId="20" w16cid:durableId="69039367">
    <w:abstractNumId w:val="21"/>
  </w:num>
  <w:num w:numId="21" w16cid:durableId="1742559890">
    <w:abstractNumId w:val="20"/>
  </w:num>
  <w:num w:numId="22" w16cid:durableId="423185973">
    <w:abstractNumId w:val="16"/>
  </w:num>
  <w:num w:numId="23" w16cid:durableId="1807964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CDC"/>
    <w:rsid w:val="00002398"/>
    <w:rsid w:val="00023542"/>
    <w:rsid w:val="000635B0"/>
    <w:rsid w:val="000C7470"/>
    <w:rsid w:val="000E61DE"/>
    <w:rsid w:val="000E7D30"/>
    <w:rsid w:val="00117DAD"/>
    <w:rsid w:val="0016024A"/>
    <w:rsid w:val="00175A2A"/>
    <w:rsid w:val="00201023"/>
    <w:rsid w:val="0024692A"/>
    <w:rsid w:val="0025321E"/>
    <w:rsid w:val="00257880"/>
    <w:rsid w:val="002665BB"/>
    <w:rsid w:val="002C04D7"/>
    <w:rsid w:val="002F5F49"/>
    <w:rsid w:val="00372B5B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72D47"/>
    <w:rsid w:val="00D934F5"/>
    <w:rsid w:val="00D96B5B"/>
    <w:rsid w:val="00DD1CDC"/>
    <w:rsid w:val="00E32ED8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53793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lients\Tyto%20Athene\Compliance%20Justification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30ED88-329D-4724-9BBD-18083EA876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441B9-4222-46A5-A248-C462C5F7F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12E439-4634-411E-9B1C-5CAD9F4609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2C6764-1F9C-4C69-A9D4-54762AB4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2019-08-28T20:24:00Z</dcterms:created>
  <dcterms:modified xsi:type="dcterms:W3CDTF">2023-02-16T14:45:00Z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